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0A124" w14:textId="77777777" w:rsidR="00DD08EB" w:rsidRPr="00653742" w:rsidRDefault="00DD08EB" w:rsidP="00DD08EB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noProof/>
          <w:sz w:val="24"/>
          <w:szCs w:val="24"/>
        </w:rPr>
        <w:drawing>
          <wp:inline distT="0" distB="0" distL="0" distR="0" wp14:anchorId="4E76A54A" wp14:editId="38AFF30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3050C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Российская Федерация (Россия)</w:t>
      </w:r>
    </w:p>
    <w:p w14:paraId="28B587FC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Республика Саха (Якутия)</w:t>
      </w:r>
    </w:p>
    <w:p w14:paraId="572E943B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Муниципальное образование «Город Удачный»</w:t>
      </w:r>
    </w:p>
    <w:p w14:paraId="30F9726D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Городской Совет депутатов</w:t>
      </w:r>
    </w:p>
    <w:p w14:paraId="6CA79503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  <w:lang w:val="en-US"/>
        </w:rPr>
        <w:t>V</w:t>
      </w:r>
      <w:r w:rsidRPr="00653742">
        <w:rPr>
          <w:b/>
          <w:sz w:val="24"/>
          <w:szCs w:val="24"/>
        </w:rPr>
        <w:t xml:space="preserve"> созыв</w:t>
      </w:r>
    </w:p>
    <w:p w14:paraId="740C96FD" w14:textId="6734BE06" w:rsidR="00796626" w:rsidRPr="00653742" w:rsidRDefault="006B3E63" w:rsidP="0079662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XXI </w:t>
      </w:r>
      <w:r w:rsidR="00796626" w:rsidRPr="00653742">
        <w:rPr>
          <w:b/>
          <w:sz w:val="24"/>
          <w:szCs w:val="24"/>
        </w:rPr>
        <w:t xml:space="preserve">СЕССИЯ </w:t>
      </w:r>
    </w:p>
    <w:p w14:paraId="22094E57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РЕШЕНИЕ</w:t>
      </w:r>
    </w:p>
    <w:p w14:paraId="5A0F1EC5" w14:textId="77777777" w:rsidR="00796626" w:rsidRPr="00653742" w:rsidRDefault="00796626" w:rsidP="00796626">
      <w:pPr>
        <w:spacing w:line="360" w:lineRule="auto"/>
        <w:jc w:val="center"/>
        <w:rPr>
          <w:sz w:val="24"/>
          <w:szCs w:val="24"/>
        </w:rPr>
      </w:pPr>
    </w:p>
    <w:p w14:paraId="111C4A21" w14:textId="18B7F979" w:rsidR="00796626" w:rsidRPr="00653742" w:rsidRDefault="006B3E63" w:rsidP="0079662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октября</w:t>
      </w:r>
      <w:r w:rsidR="00CE644D" w:rsidRPr="00653742">
        <w:rPr>
          <w:b/>
          <w:sz w:val="24"/>
          <w:szCs w:val="24"/>
        </w:rPr>
        <w:t xml:space="preserve"> </w:t>
      </w:r>
      <w:r w:rsidR="009E1C7C" w:rsidRPr="00653742">
        <w:rPr>
          <w:b/>
          <w:sz w:val="24"/>
          <w:szCs w:val="24"/>
        </w:rPr>
        <w:t>2024</w:t>
      </w:r>
      <w:r w:rsidR="00C57B95" w:rsidRPr="00653742">
        <w:rPr>
          <w:b/>
          <w:sz w:val="24"/>
          <w:szCs w:val="24"/>
        </w:rPr>
        <w:t xml:space="preserve"> г.</w:t>
      </w:r>
      <w:r w:rsidR="00796626" w:rsidRPr="00653742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C57B95" w:rsidRPr="00653742">
        <w:rPr>
          <w:b/>
          <w:sz w:val="24"/>
          <w:szCs w:val="24"/>
        </w:rPr>
        <w:t xml:space="preserve">               </w:t>
      </w:r>
      <w:r w:rsidR="00CE644D" w:rsidRPr="00653742">
        <w:rPr>
          <w:b/>
          <w:sz w:val="24"/>
          <w:szCs w:val="24"/>
        </w:rPr>
        <w:t xml:space="preserve">  </w:t>
      </w:r>
      <w:r w:rsidR="00796626" w:rsidRPr="00653742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21-4</w:t>
      </w:r>
    </w:p>
    <w:p w14:paraId="7C578194" w14:textId="77777777" w:rsidR="00796626" w:rsidRPr="00653742" w:rsidRDefault="00796626" w:rsidP="000C5510">
      <w:pPr>
        <w:pStyle w:val="a3"/>
        <w:spacing w:line="360" w:lineRule="auto"/>
        <w:rPr>
          <w:b/>
        </w:rPr>
      </w:pPr>
    </w:p>
    <w:p w14:paraId="7C795788" w14:textId="65F8DDD5" w:rsidR="000C5510" w:rsidRPr="00653742" w:rsidRDefault="000C5510" w:rsidP="000C5510">
      <w:pPr>
        <w:pStyle w:val="a3"/>
        <w:spacing w:line="360" w:lineRule="auto"/>
        <w:rPr>
          <w:b/>
        </w:rPr>
      </w:pPr>
      <w:r w:rsidRPr="00653742">
        <w:rPr>
          <w:b/>
        </w:rPr>
        <w:t>О внесении изменений 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14:paraId="561FFCFB" w14:textId="77777777" w:rsidR="000C5510" w:rsidRPr="00653742" w:rsidRDefault="000C5510" w:rsidP="000C5510">
      <w:pPr>
        <w:pStyle w:val="a3"/>
        <w:spacing w:line="360" w:lineRule="auto"/>
      </w:pPr>
    </w:p>
    <w:p w14:paraId="79909D8B" w14:textId="5766A2F6" w:rsidR="00653742" w:rsidRDefault="00653742" w:rsidP="00653742">
      <w:pPr>
        <w:pStyle w:val="ConsPlusNormal"/>
        <w:spacing w:line="360" w:lineRule="auto"/>
        <w:ind w:firstLine="709"/>
        <w:jc w:val="both"/>
      </w:pPr>
      <w:r w:rsidRPr="00653742">
        <w:rPr>
          <w:b w:val="0"/>
        </w:rPr>
        <w:t xml:space="preserve">В целях правового регулирования муниципальной службы, в соответствии с Федеральным законом от 2 марта 2007 года № 25-ФЗ «О муниципальной службе в Российской Федерации», Федеральным законом </w:t>
      </w:r>
      <w:r w:rsidR="006B3E63">
        <w:rPr>
          <w:b w:val="0"/>
        </w:rPr>
        <w:t xml:space="preserve">от 8 августа </w:t>
      </w:r>
      <w:r w:rsidR="00F2664A" w:rsidRPr="00F2664A">
        <w:rPr>
          <w:b w:val="0"/>
        </w:rPr>
        <w:t>2024</w:t>
      </w:r>
      <w:r w:rsidR="006B3E63">
        <w:rPr>
          <w:b w:val="0"/>
        </w:rPr>
        <w:t xml:space="preserve"> года</w:t>
      </w:r>
      <w:r w:rsidR="00F2664A" w:rsidRPr="00F2664A">
        <w:rPr>
          <w:b w:val="0"/>
        </w:rPr>
        <w:t xml:space="preserve"> </w:t>
      </w:r>
      <w:r w:rsidR="00F2664A">
        <w:rPr>
          <w:b w:val="0"/>
        </w:rPr>
        <w:t>№</w:t>
      </w:r>
      <w:r w:rsidR="00F2664A" w:rsidRPr="00F2664A">
        <w:rPr>
          <w:b w:val="0"/>
        </w:rPr>
        <w:t xml:space="preserve"> 232-ФЗ</w:t>
      </w:r>
      <w:r w:rsidRPr="00653742">
        <w:rPr>
          <w:b w:val="0"/>
        </w:rPr>
        <w:t xml:space="preserve"> «</w:t>
      </w:r>
      <w:r w:rsidR="00F2664A" w:rsidRPr="00F2664A">
        <w:rPr>
          <w:b w:val="0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 w:rsidRPr="00653742">
        <w:rPr>
          <w:b w:val="0"/>
        </w:rPr>
        <w:t xml:space="preserve">», </w:t>
      </w:r>
      <w:r w:rsidRPr="00653742">
        <w:t>городской Совет депутатов решил:</w:t>
      </w:r>
    </w:p>
    <w:p w14:paraId="3E5F4274" w14:textId="4FB131D3" w:rsidR="00D81E68" w:rsidRPr="00653742" w:rsidRDefault="00D81E68" w:rsidP="00653742">
      <w:pPr>
        <w:pStyle w:val="ConsPlusNormal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1. </w:t>
      </w:r>
      <w:r w:rsidRPr="00D81E68">
        <w:rPr>
          <w:b w:val="0"/>
        </w:rPr>
        <w:t>Внести следующ</w:t>
      </w:r>
      <w:r w:rsidR="00323894">
        <w:rPr>
          <w:b w:val="0"/>
        </w:rPr>
        <w:t>и</w:t>
      </w:r>
      <w:r w:rsidRPr="00D81E68">
        <w:rPr>
          <w:b w:val="0"/>
        </w:rPr>
        <w:t>е изменени</w:t>
      </w:r>
      <w:r>
        <w:rPr>
          <w:b w:val="0"/>
        </w:rPr>
        <w:t>я</w:t>
      </w:r>
      <w:r w:rsidRPr="00D81E68">
        <w:rPr>
          <w:b w:val="0"/>
        </w:rPr>
        <w:t xml:space="preserve"> в Положение о муниципальной службе в муниципальном образовании «Город Удачный» Мирнинского района Республики Саха (Якутия), утвержденное решением городского Совета депутатов от 28 июня 2016 года №38-4:</w:t>
      </w:r>
    </w:p>
    <w:p w14:paraId="520DF3D9" w14:textId="4FBA28B8" w:rsidR="00653742" w:rsidRDefault="00F2664A" w:rsidP="00F2664A">
      <w:pPr>
        <w:pStyle w:val="a3"/>
        <w:spacing w:line="360" w:lineRule="auto"/>
        <w:ind w:firstLine="709"/>
        <w:jc w:val="both"/>
      </w:pPr>
      <w:r w:rsidRPr="00F2664A">
        <w:t>1</w:t>
      </w:r>
      <w:r w:rsidR="00D81E68">
        <w:t>)</w:t>
      </w:r>
      <w:proofErr w:type="gramStart"/>
      <w:r w:rsidRPr="00F2664A">
        <w:t>.</w:t>
      </w:r>
      <w:r>
        <w:t xml:space="preserve"> </w:t>
      </w:r>
      <w:r w:rsidRPr="00F2664A">
        <w:t>в</w:t>
      </w:r>
      <w:proofErr w:type="gramEnd"/>
      <w:r w:rsidRPr="00F2664A">
        <w:t xml:space="preserve"> части 2 статьи 1 слова </w:t>
      </w:r>
      <w:r>
        <w:t>«</w:t>
      </w:r>
      <w:r w:rsidRPr="00F2664A">
        <w:t>членов избирательных комиссий муниципальных образований, действующих на постоянной основе и являющихся юридическими лицами (далее - избирательные комиссии муниципальных образований), с правом решающего голоса,</w:t>
      </w:r>
      <w:r>
        <w:t>»</w:t>
      </w:r>
      <w:r w:rsidRPr="00F2664A">
        <w:t xml:space="preserve"> исключить</w:t>
      </w:r>
      <w:r>
        <w:t>;</w:t>
      </w:r>
    </w:p>
    <w:p w14:paraId="0C5AE7B7" w14:textId="33B8FE6D" w:rsidR="00F2664A" w:rsidRDefault="00F2664A" w:rsidP="00F2664A">
      <w:pPr>
        <w:pStyle w:val="a3"/>
        <w:spacing w:line="360" w:lineRule="auto"/>
        <w:ind w:firstLine="709"/>
        <w:jc w:val="both"/>
      </w:pPr>
      <w:r>
        <w:t>2</w:t>
      </w:r>
      <w:r w:rsidR="00D81E68">
        <w:t>)</w:t>
      </w:r>
      <w:r>
        <w:t>. в статье 6:</w:t>
      </w:r>
    </w:p>
    <w:p w14:paraId="167803EA" w14:textId="77777777" w:rsidR="00F2664A" w:rsidRDefault="00F2664A" w:rsidP="00F2664A">
      <w:pPr>
        <w:pStyle w:val="a3"/>
        <w:spacing w:line="360" w:lineRule="auto"/>
        <w:ind w:firstLine="709"/>
        <w:jc w:val="both"/>
      </w:pPr>
      <w:r>
        <w:t>а) часть 1 изложить в следующей редакции:</w:t>
      </w:r>
    </w:p>
    <w:p w14:paraId="60898320" w14:textId="2DB210F3" w:rsidR="00F2664A" w:rsidRDefault="00F2664A" w:rsidP="00F2664A">
      <w:pPr>
        <w:pStyle w:val="a3"/>
        <w:spacing w:line="360" w:lineRule="auto"/>
        <w:ind w:firstLine="709"/>
        <w:jc w:val="both"/>
      </w:pPr>
      <w:r>
        <w:lastRenderedPageBreak/>
        <w:t>«1. Должность муниципальной службы - должность в органе местного самоуправления, который образуется в соответствии с Уставом муниципального образования,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должность.»;</w:t>
      </w:r>
    </w:p>
    <w:p w14:paraId="2340F64C" w14:textId="2A616974" w:rsidR="00F2664A" w:rsidRDefault="00F2664A" w:rsidP="00F2664A">
      <w:pPr>
        <w:pStyle w:val="a3"/>
        <w:spacing w:line="360" w:lineRule="auto"/>
        <w:ind w:firstLine="709"/>
        <w:jc w:val="both"/>
      </w:pPr>
      <w:r w:rsidRPr="00F2664A">
        <w:t xml:space="preserve">б) в части 3 слова </w:t>
      </w:r>
      <w:r>
        <w:t>«</w:t>
      </w:r>
      <w:r w:rsidRPr="00F2664A">
        <w:t>, аппарата избирательной комиссии муниципального образования</w:t>
      </w:r>
      <w:r>
        <w:t>»</w:t>
      </w:r>
      <w:r w:rsidRPr="00F2664A">
        <w:t xml:space="preserve"> исключить;</w:t>
      </w:r>
    </w:p>
    <w:p w14:paraId="76175ECE" w14:textId="5B055E6F" w:rsidR="00F2664A" w:rsidRDefault="00F2664A" w:rsidP="00F2664A">
      <w:pPr>
        <w:pStyle w:val="a3"/>
        <w:spacing w:line="360" w:lineRule="auto"/>
        <w:ind w:firstLine="709"/>
        <w:jc w:val="both"/>
      </w:pPr>
      <w:r>
        <w:t>3</w:t>
      </w:r>
      <w:r w:rsidR="00D81E68">
        <w:t>)</w:t>
      </w:r>
      <w:r w:rsidR="00787ED8">
        <w:t>.</w:t>
      </w:r>
      <w:r w:rsidRPr="00F2664A">
        <w:t xml:space="preserve"> в части 1 статьи 7 слова </w:t>
      </w:r>
      <w:r>
        <w:t>«</w:t>
      </w:r>
      <w:r w:rsidRPr="00F2664A">
        <w:t>избирательным комиссиям муниципальных образований,</w:t>
      </w:r>
      <w:r>
        <w:t>»</w:t>
      </w:r>
      <w:r w:rsidRPr="00F2664A">
        <w:t xml:space="preserve"> исключить;</w:t>
      </w:r>
    </w:p>
    <w:p w14:paraId="26305AB7" w14:textId="7804A30F" w:rsidR="00F2664A" w:rsidRDefault="00F2664A" w:rsidP="00F2664A">
      <w:pPr>
        <w:pStyle w:val="a3"/>
        <w:spacing w:line="360" w:lineRule="auto"/>
        <w:ind w:firstLine="709"/>
        <w:jc w:val="both"/>
      </w:pPr>
      <w:r>
        <w:t>4</w:t>
      </w:r>
      <w:r w:rsidR="00D81E68">
        <w:t>)</w:t>
      </w:r>
      <w:r w:rsidR="00787ED8">
        <w:t>.</w:t>
      </w:r>
      <w:r w:rsidRPr="00F2664A">
        <w:t xml:space="preserve"> в части 2 статьи 10 слова </w:t>
      </w:r>
      <w:r>
        <w:t>«</w:t>
      </w:r>
      <w:r w:rsidRPr="00F2664A">
        <w:t>избирательных комиссий муниципальных образований,</w:t>
      </w:r>
      <w:r>
        <w:t>»</w:t>
      </w:r>
      <w:r w:rsidRPr="00F2664A">
        <w:t xml:space="preserve"> исключить;</w:t>
      </w:r>
    </w:p>
    <w:p w14:paraId="63697C30" w14:textId="64F07560" w:rsidR="00F2664A" w:rsidRDefault="00F2664A" w:rsidP="00F2664A">
      <w:pPr>
        <w:pStyle w:val="a3"/>
        <w:spacing w:line="360" w:lineRule="auto"/>
        <w:ind w:firstLine="709"/>
        <w:jc w:val="both"/>
      </w:pPr>
      <w:r>
        <w:t>5</w:t>
      </w:r>
      <w:r w:rsidR="00D81E68">
        <w:t>)</w:t>
      </w:r>
      <w:r w:rsidR="00787ED8">
        <w:t>.</w:t>
      </w:r>
      <w:r>
        <w:t xml:space="preserve"> </w:t>
      </w:r>
      <w:r w:rsidRPr="00F2664A">
        <w:t xml:space="preserve">в пункте 5 части 1 статьи 11 слова </w:t>
      </w:r>
      <w:r>
        <w:t>«</w:t>
      </w:r>
      <w:r w:rsidRPr="00F2664A">
        <w:t>, избирательной комиссии муниципального образования</w:t>
      </w:r>
      <w:r>
        <w:t>»</w:t>
      </w:r>
      <w:r w:rsidRPr="00F2664A">
        <w:t xml:space="preserve"> исключить;</w:t>
      </w:r>
    </w:p>
    <w:p w14:paraId="029CD0C7" w14:textId="77D3D8AF" w:rsidR="00F2664A" w:rsidRDefault="00F2664A" w:rsidP="00F2664A">
      <w:pPr>
        <w:pStyle w:val="a3"/>
        <w:spacing w:line="360" w:lineRule="auto"/>
        <w:ind w:firstLine="709"/>
        <w:jc w:val="both"/>
      </w:pPr>
      <w:r>
        <w:t>6</w:t>
      </w:r>
      <w:r w:rsidR="00D81E68">
        <w:t>)</w:t>
      </w:r>
      <w:r w:rsidR="00787ED8">
        <w:t>.</w:t>
      </w:r>
      <w:r>
        <w:t xml:space="preserve"> </w:t>
      </w:r>
      <w:r w:rsidR="00875007" w:rsidRPr="00875007">
        <w:t xml:space="preserve">в пункте 4 части 1 статьи 12 слова </w:t>
      </w:r>
      <w:r w:rsidR="00875007">
        <w:t>«</w:t>
      </w:r>
      <w:r w:rsidR="00875007" w:rsidRPr="00875007">
        <w:t>, аппарате избирательной комиссии муниципального образования</w:t>
      </w:r>
      <w:r w:rsidR="00875007">
        <w:t>»</w:t>
      </w:r>
      <w:r w:rsidR="00875007" w:rsidRPr="00875007">
        <w:t xml:space="preserve"> исключить;</w:t>
      </w:r>
    </w:p>
    <w:p w14:paraId="5D4766C2" w14:textId="152CB899" w:rsidR="00875007" w:rsidRDefault="00875007" w:rsidP="00875007">
      <w:pPr>
        <w:pStyle w:val="a3"/>
        <w:spacing w:line="360" w:lineRule="auto"/>
        <w:ind w:firstLine="709"/>
        <w:jc w:val="both"/>
      </w:pPr>
      <w:r>
        <w:t>7</w:t>
      </w:r>
      <w:r w:rsidR="00D81E68">
        <w:t>)</w:t>
      </w:r>
      <w:r w:rsidR="00787ED8">
        <w:t>.</w:t>
      </w:r>
      <w:r>
        <w:t xml:space="preserve"> часть 3 статьи 13 изложить в следующей редакции:</w:t>
      </w:r>
    </w:p>
    <w:p w14:paraId="2B73DC96" w14:textId="1942B433" w:rsidR="00875007" w:rsidRDefault="00875007" w:rsidP="00875007">
      <w:pPr>
        <w:pStyle w:val="a3"/>
        <w:spacing w:line="360" w:lineRule="auto"/>
        <w:ind w:firstLine="709"/>
        <w:jc w:val="both"/>
      </w:pPr>
      <w:r>
        <w:t>«3. Муниципальный служащий, являющийся руководителем органа местного самоуправления,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должности.»;</w:t>
      </w:r>
    </w:p>
    <w:p w14:paraId="2F07CA3E" w14:textId="215FBE0A" w:rsidR="00875007" w:rsidRDefault="00875007" w:rsidP="00875007">
      <w:pPr>
        <w:pStyle w:val="a3"/>
        <w:spacing w:line="360" w:lineRule="auto"/>
        <w:ind w:firstLine="709"/>
        <w:jc w:val="both"/>
      </w:pPr>
      <w:r>
        <w:t>8</w:t>
      </w:r>
      <w:r w:rsidR="00D81E68">
        <w:t>)</w:t>
      </w:r>
      <w:r w:rsidR="00787ED8">
        <w:t xml:space="preserve">. </w:t>
      </w:r>
      <w:r w:rsidRPr="00875007">
        <w:t xml:space="preserve">в </w:t>
      </w:r>
      <w:r w:rsidR="007F6163" w:rsidRPr="007F6163">
        <w:t xml:space="preserve">пункте </w:t>
      </w:r>
      <w:r w:rsidR="00AF0E34">
        <w:t>2</w:t>
      </w:r>
      <w:r w:rsidR="007F6163">
        <w:t xml:space="preserve"> </w:t>
      </w:r>
      <w:r w:rsidRPr="00875007">
        <w:t>части 1 статьи 14:</w:t>
      </w:r>
    </w:p>
    <w:p w14:paraId="1D224ECB" w14:textId="4BACBBA7" w:rsidR="007F6163" w:rsidRDefault="007F6163" w:rsidP="007F6163">
      <w:pPr>
        <w:pStyle w:val="a3"/>
        <w:spacing w:line="360" w:lineRule="auto"/>
        <w:ind w:firstLine="709"/>
        <w:jc w:val="both"/>
      </w:pPr>
      <w:r>
        <w:t>а) в подпункте «а» слова «аппарате избирательной комиссии муниципального образования,» исключить;</w:t>
      </w:r>
    </w:p>
    <w:p w14:paraId="01C7BAC5" w14:textId="2C9608E8" w:rsidR="00875007" w:rsidRDefault="007F6163" w:rsidP="007F6163">
      <w:pPr>
        <w:pStyle w:val="a3"/>
        <w:spacing w:line="360" w:lineRule="auto"/>
        <w:ind w:firstLine="709"/>
        <w:jc w:val="both"/>
      </w:pPr>
      <w:r>
        <w:t>б) в подпункте «б» слова «аппарате избирательной комиссии муниципального образования,» исключить;</w:t>
      </w:r>
    </w:p>
    <w:p w14:paraId="12E088AC" w14:textId="2657FB5A" w:rsidR="00F3321A" w:rsidRDefault="00F3321A" w:rsidP="007F6163">
      <w:pPr>
        <w:pStyle w:val="a3"/>
        <w:spacing w:line="360" w:lineRule="auto"/>
        <w:ind w:firstLine="709"/>
        <w:jc w:val="both"/>
      </w:pPr>
      <w:proofErr w:type="gramStart"/>
      <w:r>
        <w:t>в</w:t>
      </w:r>
      <w:proofErr w:type="gramEnd"/>
      <w:r>
        <w:t xml:space="preserve">) </w:t>
      </w:r>
      <w:r w:rsidRPr="00F3321A">
        <w:t xml:space="preserve">в пункте </w:t>
      </w:r>
      <w:r>
        <w:t>4</w:t>
      </w:r>
      <w:r w:rsidRPr="00F3321A">
        <w:t xml:space="preserve"> слова </w:t>
      </w:r>
      <w:r>
        <w:t>«</w:t>
      </w:r>
      <w:r w:rsidR="0001712A">
        <w:t xml:space="preserve">, </w:t>
      </w:r>
      <w:r w:rsidRPr="00F3321A">
        <w:t>избирательную коми</w:t>
      </w:r>
      <w:r w:rsidR="0001712A">
        <w:t>ссию муниципального образования» исключить</w:t>
      </w:r>
      <w:bookmarkStart w:id="0" w:name="_GoBack"/>
      <w:bookmarkEnd w:id="0"/>
      <w:r w:rsidRPr="00F3321A">
        <w:t>;</w:t>
      </w:r>
    </w:p>
    <w:p w14:paraId="14C798CE" w14:textId="64699127" w:rsidR="00F3321A" w:rsidRDefault="00F3321A" w:rsidP="007F6163">
      <w:pPr>
        <w:pStyle w:val="a3"/>
        <w:spacing w:line="360" w:lineRule="auto"/>
        <w:ind w:firstLine="709"/>
        <w:jc w:val="both"/>
      </w:pPr>
      <w:r>
        <w:t xml:space="preserve">г) </w:t>
      </w:r>
      <w:r w:rsidRPr="00F3321A">
        <w:t xml:space="preserve">в пункте </w:t>
      </w:r>
      <w:r>
        <w:t>5</w:t>
      </w:r>
      <w:r w:rsidRPr="00F3321A">
        <w:t xml:space="preserve"> слова </w:t>
      </w:r>
      <w:r>
        <w:t>«</w:t>
      </w:r>
      <w:r w:rsidRPr="00F3321A">
        <w:t>, избирательной комиссии муниципального образования</w:t>
      </w:r>
      <w:r>
        <w:t>»</w:t>
      </w:r>
      <w:r w:rsidRPr="00F3321A">
        <w:t xml:space="preserve"> и слова </w:t>
      </w:r>
      <w:r>
        <w:t>«</w:t>
      </w:r>
      <w:r w:rsidRPr="00F3321A">
        <w:t>, избирательными комиссиями</w:t>
      </w:r>
      <w:r>
        <w:t>»</w:t>
      </w:r>
      <w:r w:rsidRPr="00F3321A">
        <w:t xml:space="preserve"> исключить;</w:t>
      </w:r>
    </w:p>
    <w:p w14:paraId="40F274BD" w14:textId="050869B1" w:rsidR="00F3321A" w:rsidRDefault="00F3321A" w:rsidP="007F6163">
      <w:pPr>
        <w:pStyle w:val="a3"/>
        <w:spacing w:line="360" w:lineRule="auto"/>
        <w:ind w:firstLine="709"/>
        <w:jc w:val="both"/>
      </w:pPr>
      <w:r>
        <w:t xml:space="preserve">д) </w:t>
      </w:r>
      <w:r w:rsidRPr="00F3321A">
        <w:t xml:space="preserve">в пункте </w:t>
      </w:r>
      <w:r>
        <w:t>8</w:t>
      </w:r>
      <w:r w:rsidRPr="00F3321A">
        <w:t xml:space="preserve"> слова </w:t>
      </w:r>
      <w:r>
        <w:t>«</w:t>
      </w:r>
      <w:r w:rsidRPr="00F3321A">
        <w:t>, избирательной комиссии муниципального образования и их руководителей</w:t>
      </w:r>
      <w:r>
        <w:t>»</w:t>
      </w:r>
      <w:r w:rsidRPr="00F3321A">
        <w:t xml:space="preserve"> заменить словами </w:t>
      </w:r>
      <w:r>
        <w:t>«</w:t>
      </w:r>
      <w:r w:rsidRPr="00F3321A">
        <w:t>и его руководителя</w:t>
      </w:r>
      <w:r>
        <w:t>»</w:t>
      </w:r>
      <w:r w:rsidRPr="00F3321A">
        <w:t>;</w:t>
      </w:r>
    </w:p>
    <w:p w14:paraId="2ECB7076" w14:textId="0B8371E4" w:rsidR="00787ED8" w:rsidRDefault="00787ED8" w:rsidP="007F6163">
      <w:pPr>
        <w:pStyle w:val="a3"/>
        <w:spacing w:line="360" w:lineRule="auto"/>
        <w:ind w:firstLine="709"/>
        <w:jc w:val="both"/>
      </w:pPr>
      <w:r>
        <w:t>9</w:t>
      </w:r>
      <w:r w:rsidR="00D81E68">
        <w:t>)</w:t>
      </w:r>
      <w:r>
        <w:t xml:space="preserve">. </w:t>
      </w:r>
      <w:r w:rsidRPr="00787ED8">
        <w:t xml:space="preserve">в части 4 статьи 14.1 слова </w:t>
      </w:r>
      <w:r>
        <w:t>«</w:t>
      </w:r>
      <w:r w:rsidRPr="00787ED8">
        <w:t>, аппарате избирательной комиссии муниципального образования</w:t>
      </w:r>
      <w:r>
        <w:t>»</w:t>
      </w:r>
      <w:r w:rsidRPr="00787ED8">
        <w:t xml:space="preserve"> исключить;</w:t>
      </w:r>
    </w:p>
    <w:p w14:paraId="550B2A66" w14:textId="4CB4F93D" w:rsidR="00787ED8" w:rsidRDefault="00787ED8" w:rsidP="007F6163">
      <w:pPr>
        <w:pStyle w:val="a3"/>
        <w:spacing w:line="360" w:lineRule="auto"/>
        <w:ind w:firstLine="709"/>
        <w:jc w:val="both"/>
      </w:pPr>
      <w:r>
        <w:lastRenderedPageBreak/>
        <w:t>10</w:t>
      </w:r>
      <w:r w:rsidR="00D81E68">
        <w:t>)</w:t>
      </w:r>
      <w:r>
        <w:t xml:space="preserve">. </w:t>
      </w:r>
      <w:r w:rsidRPr="00787ED8">
        <w:t>в</w:t>
      </w:r>
      <w:r w:rsidR="00635BC1" w:rsidRPr="00635BC1">
        <w:t xml:space="preserve"> части 8</w:t>
      </w:r>
      <w:r w:rsidRPr="00787ED8">
        <w:t xml:space="preserve"> статье 15</w:t>
      </w:r>
      <w:r>
        <w:t xml:space="preserve"> </w:t>
      </w:r>
      <w:r w:rsidRPr="00787ED8">
        <w:t xml:space="preserve">слова </w:t>
      </w:r>
      <w:r>
        <w:t>«</w:t>
      </w:r>
      <w:r w:rsidRPr="00787ED8">
        <w:t>(руководителями высших исполнительных органов государственной власти Республики Саха (Якутия)</w:t>
      </w:r>
      <w:r>
        <w:t>»</w:t>
      </w:r>
      <w:r w:rsidRPr="00787ED8">
        <w:t xml:space="preserve"> исключить;</w:t>
      </w:r>
    </w:p>
    <w:p w14:paraId="280047CF" w14:textId="55CA88F4" w:rsidR="00DD7D7E" w:rsidRDefault="00635BC1" w:rsidP="00DD7D7E">
      <w:pPr>
        <w:pStyle w:val="a3"/>
        <w:spacing w:line="360" w:lineRule="auto"/>
        <w:ind w:firstLine="709"/>
        <w:jc w:val="both"/>
      </w:pPr>
      <w:r>
        <w:t>11</w:t>
      </w:r>
      <w:r w:rsidR="00D81E68">
        <w:t>)</w:t>
      </w:r>
      <w:r>
        <w:t xml:space="preserve">. </w:t>
      </w:r>
      <w:r w:rsidR="00DD7D7E">
        <w:t>в статье 30:</w:t>
      </w:r>
    </w:p>
    <w:p w14:paraId="2DCF92E3" w14:textId="6B70099D" w:rsidR="00DD7D7E" w:rsidRDefault="00DD7D7E" w:rsidP="00DD7D7E">
      <w:pPr>
        <w:pStyle w:val="a3"/>
        <w:spacing w:line="360" w:lineRule="auto"/>
        <w:ind w:firstLine="709"/>
        <w:jc w:val="both"/>
      </w:pPr>
      <w:r>
        <w:t xml:space="preserve">а) в части 2 слова </w:t>
      </w:r>
      <w:r w:rsidR="00D81E68">
        <w:t>«</w:t>
      </w:r>
      <w:r>
        <w:t>, избирательной комиссии муниципального образования</w:t>
      </w:r>
      <w:r w:rsidR="00D81E68">
        <w:t xml:space="preserve">» </w:t>
      </w:r>
      <w:r>
        <w:t>исключить;</w:t>
      </w:r>
    </w:p>
    <w:p w14:paraId="0F42DB45" w14:textId="77777777" w:rsidR="00DD7D7E" w:rsidRDefault="00DD7D7E" w:rsidP="00DD7D7E">
      <w:pPr>
        <w:pStyle w:val="a3"/>
        <w:spacing w:line="360" w:lineRule="auto"/>
        <w:ind w:firstLine="709"/>
        <w:jc w:val="both"/>
      </w:pPr>
      <w:r>
        <w:t>б) часть 3 изложить в следующей редакции:</w:t>
      </w:r>
    </w:p>
    <w:p w14:paraId="38343387" w14:textId="75B229A9" w:rsidR="00D81E68" w:rsidRPr="00F2664A" w:rsidRDefault="00D81E68" w:rsidP="00D81E68">
      <w:pPr>
        <w:pStyle w:val="a3"/>
        <w:spacing w:line="360" w:lineRule="auto"/>
        <w:ind w:firstLine="709"/>
        <w:jc w:val="both"/>
      </w:pPr>
      <w:r>
        <w:t>«</w:t>
      </w:r>
      <w:r w:rsidR="00DD7D7E">
        <w:t>3. При ликвидации органа местного самоуправления, в котором муниципальный служащий замещал должность муниципальной службы, его личное дело передается на хранение в орган местного самоуправления, которому переданы функции ликвидированного органа местного самоуправления, или его правопреемнику.</w:t>
      </w:r>
      <w:r>
        <w:t>».</w:t>
      </w:r>
    </w:p>
    <w:p w14:paraId="7C50BFAB" w14:textId="55F4D2C7" w:rsidR="00653742" w:rsidRPr="00653742" w:rsidRDefault="00653742" w:rsidP="00653742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653742">
        <w:rPr>
          <w:b w:val="0"/>
        </w:rPr>
        <w:t>2. Опубликовать настоящее решение в порядке, установленном Уставом МО «Город Удачный».</w:t>
      </w:r>
    </w:p>
    <w:p w14:paraId="40D5FC48" w14:textId="633511C4" w:rsidR="00653742" w:rsidRPr="00653742" w:rsidRDefault="00653742" w:rsidP="00653742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653742">
        <w:rPr>
          <w:b w:val="0"/>
        </w:rPr>
        <w:t>3. Настоящее решение вступает в силу после официального опубликования (обнародования)</w:t>
      </w:r>
      <w:r w:rsidR="00953120">
        <w:rPr>
          <w:b w:val="0"/>
        </w:rPr>
        <w:t>.</w:t>
      </w:r>
    </w:p>
    <w:p w14:paraId="6C3C250E" w14:textId="3C514603" w:rsidR="00653742" w:rsidRPr="00653742" w:rsidRDefault="00653742" w:rsidP="00653742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653742">
        <w:rPr>
          <w:b w:val="0"/>
        </w:rPr>
        <w:t xml:space="preserve">4. Контроль исполнения настоящего решения возложить на комиссию по законодательству, правам граждан, местному самоуправлению (Ершов Ю.И.). </w:t>
      </w:r>
    </w:p>
    <w:p w14:paraId="58A97F97" w14:textId="77777777" w:rsidR="00653742" w:rsidRPr="00653742" w:rsidRDefault="00653742" w:rsidP="00456EAB">
      <w:pPr>
        <w:pStyle w:val="ConsPlusNormal"/>
        <w:spacing w:line="360" w:lineRule="auto"/>
        <w:ind w:firstLine="709"/>
        <w:jc w:val="both"/>
        <w:rPr>
          <w:b w:val="0"/>
        </w:rPr>
      </w:pPr>
    </w:p>
    <w:p w14:paraId="2DEC1673" w14:textId="77777777" w:rsidR="00310224" w:rsidRPr="00653742" w:rsidRDefault="0031022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</w:p>
    <w:p w14:paraId="66D80260" w14:textId="77777777" w:rsidR="009E1C7C" w:rsidRPr="00653742" w:rsidRDefault="009E1C7C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</w:p>
    <w:p w14:paraId="28BB840F" w14:textId="77777777" w:rsidR="00F42C84" w:rsidRPr="00653742" w:rsidRDefault="00F42C8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6B3E63" w:rsidRPr="00FB3826" w14:paraId="6DB57ED1" w14:textId="77777777" w:rsidTr="00E75EAB">
        <w:trPr>
          <w:jc w:val="center"/>
        </w:trPr>
        <w:tc>
          <w:tcPr>
            <w:tcW w:w="4739" w:type="dxa"/>
          </w:tcPr>
          <w:p w14:paraId="61754671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Глава города</w:t>
            </w:r>
          </w:p>
          <w:p w14:paraId="6B1C40EE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5F3C92C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479673D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 А.В. Приходько</w:t>
            </w:r>
          </w:p>
          <w:p w14:paraId="207A693A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13239649" w14:textId="6C2F9B98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октября</w:t>
            </w:r>
            <w:r w:rsidRPr="00FB3826">
              <w:rPr>
                <w:sz w:val="24"/>
                <w:szCs w:val="24"/>
              </w:rPr>
              <w:t xml:space="preserve"> 2024 г. </w:t>
            </w:r>
          </w:p>
          <w:p w14:paraId="57493B8B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FB3826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FB3826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2F7E3936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Председатель</w:t>
            </w:r>
          </w:p>
          <w:p w14:paraId="18658DCF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FB3826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FB3826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0AFDF2BA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B5589B5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_____________В.В. Файзулин</w:t>
            </w:r>
          </w:p>
          <w:p w14:paraId="2B90D12D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5A8F973" w14:textId="77777777" w:rsidR="00DD08EB" w:rsidRPr="00653742" w:rsidRDefault="00DD08EB" w:rsidP="00F42C84">
      <w:pPr>
        <w:spacing w:line="360" w:lineRule="auto"/>
        <w:rPr>
          <w:b/>
          <w:sz w:val="24"/>
          <w:szCs w:val="24"/>
        </w:rPr>
      </w:pPr>
    </w:p>
    <w:sectPr w:rsidR="00DD08EB" w:rsidRPr="00653742" w:rsidSect="000C5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7C0E"/>
    <w:multiLevelType w:val="hybridMultilevel"/>
    <w:tmpl w:val="31DAD56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F95BBC"/>
    <w:multiLevelType w:val="hybridMultilevel"/>
    <w:tmpl w:val="71C0641A"/>
    <w:lvl w:ilvl="0" w:tplc="78304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2D375B"/>
    <w:multiLevelType w:val="hybridMultilevel"/>
    <w:tmpl w:val="C18A49AA"/>
    <w:lvl w:ilvl="0" w:tplc="5694F0A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1E"/>
    <w:rsid w:val="0001712A"/>
    <w:rsid w:val="00056FEE"/>
    <w:rsid w:val="000C5510"/>
    <w:rsid w:val="000D07FF"/>
    <w:rsid w:val="000E7189"/>
    <w:rsid w:val="000F3A2E"/>
    <w:rsid w:val="0011591E"/>
    <w:rsid w:val="001B1A45"/>
    <w:rsid w:val="001F0D35"/>
    <w:rsid w:val="00310224"/>
    <w:rsid w:val="00323894"/>
    <w:rsid w:val="003C688E"/>
    <w:rsid w:val="003E3271"/>
    <w:rsid w:val="00456EAB"/>
    <w:rsid w:val="004B10CE"/>
    <w:rsid w:val="004D0FB2"/>
    <w:rsid w:val="0060078C"/>
    <w:rsid w:val="00635BC1"/>
    <w:rsid w:val="006417E0"/>
    <w:rsid w:val="00653742"/>
    <w:rsid w:val="006B3E63"/>
    <w:rsid w:val="00757C4F"/>
    <w:rsid w:val="00787ED8"/>
    <w:rsid w:val="00796626"/>
    <w:rsid w:val="007D7C09"/>
    <w:rsid w:val="007F611E"/>
    <w:rsid w:val="007F6163"/>
    <w:rsid w:val="00801B8A"/>
    <w:rsid w:val="00832542"/>
    <w:rsid w:val="00875007"/>
    <w:rsid w:val="008917AE"/>
    <w:rsid w:val="008D47E5"/>
    <w:rsid w:val="008D4D0C"/>
    <w:rsid w:val="00932649"/>
    <w:rsid w:val="00953120"/>
    <w:rsid w:val="009E1C7C"/>
    <w:rsid w:val="00A416D5"/>
    <w:rsid w:val="00A51481"/>
    <w:rsid w:val="00AF0E34"/>
    <w:rsid w:val="00AF394A"/>
    <w:rsid w:val="00C37835"/>
    <w:rsid w:val="00C57B95"/>
    <w:rsid w:val="00C745F8"/>
    <w:rsid w:val="00CB6A54"/>
    <w:rsid w:val="00CD0F8D"/>
    <w:rsid w:val="00CE644D"/>
    <w:rsid w:val="00D81E68"/>
    <w:rsid w:val="00DD08EB"/>
    <w:rsid w:val="00DD7D7E"/>
    <w:rsid w:val="00F2664A"/>
    <w:rsid w:val="00F3321A"/>
    <w:rsid w:val="00F42C84"/>
    <w:rsid w:val="00FC083B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E8DF"/>
  <w15:chartTrackingRefBased/>
  <w15:docId w15:val="{025DAE76-0946-450B-9666-A1AE16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D08EB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D08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DD08EB"/>
  </w:style>
  <w:style w:type="paragraph" w:styleId="a6">
    <w:name w:val="List Paragraph"/>
    <w:basedOn w:val="a"/>
    <w:link w:val="a5"/>
    <w:uiPriority w:val="34"/>
    <w:qFormat/>
    <w:rsid w:val="00DD08EB"/>
    <w:pPr>
      <w:ind w:left="708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551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F61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611E"/>
    <w:rPr>
      <w:rFonts w:ascii="Segoe UI" w:eastAsia="Times New Roman" w:hAnsi="Segoe UI" w:cs="Segoe UI"/>
      <w:sz w:val="18"/>
      <w:szCs w:val="18"/>
    </w:rPr>
  </w:style>
  <w:style w:type="table" w:customStyle="1" w:styleId="1">
    <w:name w:val="Сетка таблицы светлая1"/>
    <w:basedOn w:val="a1"/>
    <w:uiPriority w:val="40"/>
    <w:rsid w:val="009E1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3</cp:revision>
  <cp:lastPrinted>2024-08-16T01:17:00Z</cp:lastPrinted>
  <dcterms:created xsi:type="dcterms:W3CDTF">2024-10-10T23:50:00Z</dcterms:created>
  <dcterms:modified xsi:type="dcterms:W3CDTF">2024-10-11T00:43:00Z</dcterms:modified>
</cp:coreProperties>
</file>